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BEDC0" w14:textId="31DD96F8" w:rsidR="00194EBE" w:rsidRPr="00FB2E0C" w:rsidRDefault="00194EBE" w:rsidP="00194EBE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FB2E0C">
        <w:rPr>
          <w:rFonts w:ascii="Arial" w:hAnsi="Arial" w:cs="Arial"/>
          <w:b/>
          <w:noProof/>
          <w:sz w:val="24"/>
          <w:szCs w:val="24"/>
        </w:rPr>
        <w:t>3GPP TSG RAN WG2#124</w:t>
      </w:r>
      <w:r w:rsidRPr="00FB2E0C">
        <w:rPr>
          <w:rFonts w:ascii="Arial" w:hAnsi="Arial" w:cs="Arial"/>
          <w:b/>
          <w:noProof/>
          <w:sz w:val="24"/>
          <w:szCs w:val="24"/>
        </w:rPr>
        <w:tab/>
      </w:r>
      <w:r w:rsidR="00F15659" w:rsidRPr="00F15659">
        <w:rPr>
          <w:rFonts w:ascii="Arial" w:hAnsi="Arial" w:cs="Arial"/>
          <w:b/>
          <w:noProof/>
          <w:sz w:val="24"/>
          <w:szCs w:val="24"/>
        </w:rPr>
        <w:t>R2-2313696</w:t>
      </w:r>
    </w:p>
    <w:p w14:paraId="1B8CC195" w14:textId="77777777" w:rsidR="00194EBE" w:rsidRPr="00FB2E0C" w:rsidRDefault="00194EBE" w:rsidP="00194EBE">
      <w:pPr>
        <w:tabs>
          <w:tab w:val="right" w:pos="9639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</w:rPr>
      </w:pPr>
      <w:r w:rsidRPr="00FB2E0C">
        <w:rPr>
          <w:rFonts w:ascii="Arial" w:hAnsi="Arial" w:cs="Arial"/>
          <w:b/>
          <w:noProof/>
          <w:sz w:val="24"/>
          <w:szCs w:val="24"/>
        </w:rPr>
        <w:t>Chicago, USA, 13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- 17</w:t>
      </w:r>
      <w:r w:rsidRPr="00FB2E0C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FB2E0C">
        <w:rPr>
          <w:rFonts w:ascii="Arial" w:hAnsi="Arial" w:cs="Arial"/>
          <w:b/>
          <w:noProof/>
          <w:sz w:val="24"/>
          <w:szCs w:val="24"/>
        </w:rPr>
        <w:t xml:space="preserve"> November 2023</w:t>
      </w:r>
    </w:p>
    <w:p w14:paraId="5107789E" w14:textId="77777777" w:rsidR="00B97703" w:rsidRDefault="00B97703">
      <w:pPr>
        <w:rPr>
          <w:rFonts w:ascii="Arial" w:hAnsi="Arial" w:cs="Arial"/>
        </w:rPr>
      </w:pPr>
    </w:p>
    <w:p w14:paraId="26AB1F64" w14:textId="48E5A39E" w:rsid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C6D19" w:rsidRPr="00DC6D19">
        <w:rPr>
          <w:rFonts w:ascii="Arial" w:hAnsi="Arial" w:cs="Arial"/>
          <w:b/>
          <w:sz w:val="22"/>
          <w:szCs w:val="22"/>
        </w:rPr>
        <w:t>RAN2 input to TR 38.843</w:t>
      </w:r>
    </w:p>
    <w:p w14:paraId="050DE28F" w14:textId="39AE43FA" w:rsidR="009A2148" w:rsidRPr="009A2148" w:rsidRDefault="009A2148" w:rsidP="009A214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3"/>
      <w:bookmarkEnd w:id="4"/>
    </w:p>
    <w:p w14:paraId="644FF08C" w14:textId="10FD96C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69CC2032" w14:textId="5F51E8B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 w:rsidRPr="005E31E4">
        <w:rPr>
          <w:rFonts w:ascii="Arial" w:hAnsi="Arial" w:cs="Arial"/>
          <w:b/>
          <w:bCs/>
          <w:sz w:val="22"/>
          <w:szCs w:val="22"/>
        </w:rPr>
        <w:t>Study on Artificial Intelligence (AI)/Machine Learning (ML) for NR air interface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5E31E4" w:rsidRPr="005E31E4">
        <w:rPr>
          <w:rFonts w:ascii="Arial" w:hAnsi="Arial" w:cs="Arial"/>
          <w:b/>
          <w:bCs/>
          <w:sz w:val="22"/>
          <w:szCs w:val="22"/>
        </w:rPr>
        <w:t>FS_NR_AIML_air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56FC093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FB324B" w14:textId="1293BB3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31E4" w:rsidRPr="005E31E4">
        <w:rPr>
          <w:rFonts w:ascii="Arial" w:hAnsi="Arial" w:cs="Arial"/>
          <w:b/>
          <w:sz w:val="22"/>
          <w:szCs w:val="22"/>
        </w:rPr>
        <w:t>TSG RAN WG</w:t>
      </w:r>
      <w:r w:rsidR="00DC6D19">
        <w:rPr>
          <w:rFonts w:ascii="Arial" w:hAnsi="Arial" w:cs="Arial"/>
          <w:b/>
          <w:sz w:val="22"/>
          <w:szCs w:val="22"/>
        </w:rPr>
        <w:t>2</w:t>
      </w:r>
    </w:p>
    <w:p w14:paraId="48C52583" w14:textId="5BBAB08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31E4" w:rsidRPr="005E31E4">
        <w:rPr>
          <w:rFonts w:ascii="Arial" w:hAnsi="Arial" w:cs="Arial"/>
          <w:b/>
          <w:sz w:val="22"/>
          <w:szCs w:val="22"/>
        </w:rPr>
        <w:t>TSG RAN WG</w:t>
      </w:r>
      <w:r w:rsidR="00DC6D19">
        <w:rPr>
          <w:rFonts w:ascii="Arial" w:hAnsi="Arial" w:cs="Arial"/>
          <w:b/>
          <w:sz w:val="22"/>
          <w:szCs w:val="22"/>
        </w:rPr>
        <w:t>1</w:t>
      </w:r>
    </w:p>
    <w:p w14:paraId="4E3CEA41" w14:textId="3C73548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1F3AD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C4F6669" w14:textId="547E363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C6D19" w:rsidRPr="00DC6D19">
        <w:rPr>
          <w:rFonts w:ascii="Arial" w:hAnsi="Arial" w:cs="Arial"/>
          <w:b/>
          <w:bCs/>
          <w:sz w:val="22"/>
          <w:szCs w:val="22"/>
        </w:rPr>
        <w:t>Felipe Arraño Scharager</w:t>
      </w:r>
    </w:p>
    <w:p w14:paraId="1D18B3DF" w14:textId="7203DF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E0BD6" w:rsidRPr="007E0BD6">
        <w:rPr>
          <w:rFonts w:ascii="Arial" w:hAnsi="Arial" w:cs="Arial"/>
          <w:b/>
          <w:bCs/>
          <w:sz w:val="22"/>
          <w:szCs w:val="22"/>
        </w:rPr>
        <w:t>felipe.arrano.scharager@ericsson.com</w:t>
      </w:r>
    </w:p>
    <w:p w14:paraId="76920A8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ABBA82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61EEDA8" w14:textId="47A2243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A04A12" w:rsidRPr="006145F9">
        <w:rPr>
          <w:color w:val="000000"/>
          <w:lang w:eastAsia="zh-CN"/>
        </w:rPr>
        <w:t>R2-2313668</w:t>
      </w:r>
      <w:r w:rsidR="00A04A12">
        <w:rPr>
          <w:color w:val="000000"/>
          <w:lang w:eastAsia="zh-CN"/>
        </w:rPr>
        <w:t xml:space="preserve"> </w:t>
      </w:r>
      <w:r w:rsidR="007D1E40">
        <w:rPr>
          <w:color w:val="000000"/>
          <w:lang w:eastAsia="zh-CN"/>
        </w:rPr>
        <w:t>(</w:t>
      </w:r>
      <w:r w:rsidR="00A04A12">
        <w:rPr>
          <w:color w:val="000000"/>
          <w:lang w:eastAsia="zh-CN"/>
        </w:rPr>
        <w:t xml:space="preserve">containing RAN2’s </w:t>
      </w:r>
      <w:r w:rsidR="006C4FEE">
        <w:rPr>
          <w:color w:val="000000"/>
          <w:lang w:eastAsia="zh-CN"/>
        </w:rPr>
        <w:t>TP to TR 38.843</w:t>
      </w:r>
      <w:r w:rsidR="007D1E40">
        <w:rPr>
          <w:color w:val="000000"/>
          <w:lang w:eastAsia="zh-CN"/>
        </w:rPr>
        <w:t>)</w:t>
      </w:r>
    </w:p>
    <w:p w14:paraId="4B903D77" w14:textId="77777777" w:rsidR="00B97703" w:rsidRDefault="00B97703" w:rsidP="008A2E4B">
      <w:pPr>
        <w:spacing w:after="0"/>
        <w:rPr>
          <w:rFonts w:ascii="Arial" w:hAnsi="Arial" w:cs="Arial"/>
        </w:rPr>
      </w:pPr>
    </w:p>
    <w:p w14:paraId="7792EC9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A5FAA78" w14:textId="145D6552" w:rsidR="001930C0" w:rsidRDefault="001930C0" w:rsidP="005E31E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RAN2 would like to thank RAN1 for </w:t>
      </w:r>
      <w:r w:rsidR="00E871B0">
        <w:rPr>
          <w:color w:val="000000"/>
          <w:lang w:eastAsia="zh-CN"/>
        </w:rPr>
        <w:t>the valuable</w:t>
      </w:r>
      <w:r w:rsidR="00D46F0F">
        <w:rPr>
          <w:color w:val="000000"/>
          <w:lang w:eastAsia="zh-CN"/>
        </w:rPr>
        <w:t xml:space="preserve"> support provided throughout the Study Item. </w:t>
      </w:r>
    </w:p>
    <w:p w14:paraId="2484A463" w14:textId="45822FDD" w:rsidR="00473E0D" w:rsidRDefault="00473E0D" w:rsidP="005E31E4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The following </w:t>
      </w:r>
      <w:r w:rsidR="00D46F0F">
        <w:rPr>
          <w:color w:val="000000"/>
          <w:lang w:eastAsia="zh-CN"/>
        </w:rPr>
        <w:t xml:space="preserve">LS </w:t>
      </w:r>
      <w:r>
        <w:rPr>
          <w:color w:val="000000"/>
          <w:lang w:eastAsia="zh-CN"/>
        </w:rPr>
        <w:t>is</w:t>
      </w:r>
      <w:r w:rsidR="00D46F0F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 xml:space="preserve">to </w:t>
      </w:r>
      <w:r w:rsidRPr="00473E0D">
        <w:rPr>
          <w:color w:val="000000"/>
          <w:lang w:eastAsia="zh-CN"/>
        </w:rPr>
        <w:t xml:space="preserve">notify RAN1 </w:t>
      </w:r>
      <w:r w:rsidR="00D46F0F">
        <w:rPr>
          <w:color w:val="000000"/>
          <w:lang w:eastAsia="zh-CN"/>
        </w:rPr>
        <w:t>t</w:t>
      </w:r>
      <w:r w:rsidRPr="00473E0D">
        <w:rPr>
          <w:color w:val="000000"/>
          <w:lang w:eastAsia="zh-CN"/>
        </w:rPr>
        <w:t>h</w:t>
      </w:r>
      <w:r w:rsidR="00D46F0F">
        <w:rPr>
          <w:color w:val="000000"/>
          <w:lang w:eastAsia="zh-CN"/>
        </w:rPr>
        <w:t>at</w:t>
      </w:r>
      <w:r w:rsidRPr="00473E0D">
        <w:rPr>
          <w:color w:val="000000"/>
          <w:lang w:eastAsia="zh-CN"/>
        </w:rPr>
        <w:t xml:space="preserve"> </w:t>
      </w:r>
      <w:r w:rsidR="005C4C3E">
        <w:rPr>
          <w:color w:val="000000"/>
          <w:lang w:eastAsia="zh-CN"/>
        </w:rPr>
        <w:t xml:space="preserve">RAN2 </w:t>
      </w:r>
      <w:r w:rsidR="00D46F0F">
        <w:rPr>
          <w:color w:val="000000"/>
          <w:lang w:eastAsia="zh-CN"/>
        </w:rPr>
        <w:t>have</w:t>
      </w:r>
      <w:r w:rsidR="007D1E40">
        <w:rPr>
          <w:color w:val="000000"/>
          <w:lang w:eastAsia="zh-CN"/>
        </w:rPr>
        <w:t xml:space="preserve"> concluded the s</w:t>
      </w:r>
      <w:r w:rsidR="002E1647">
        <w:rPr>
          <w:color w:val="000000"/>
          <w:lang w:eastAsia="zh-CN"/>
        </w:rPr>
        <w:t>tudy and</w:t>
      </w:r>
      <w:r w:rsidR="00960042">
        <w:rPr>
          <w:color w:val="000000"/>
          <w:lang w:eastAsia="zh-CN"/>
        </w:rPr>
        <w:t>, with that,</w:t>
      </w:r>
      <w:r w:rsidR="00D46F0F">
        <w:rPr>
          <w:color w:val="000000"/>
          <w:lang w:eastAsia="zh-CN"/>
        </w:rPr>
        <w:t xml:space="preserve"> </w:t>
      </w:r>
      <w:r w:rsidRPr="00473E0D">
        <w:rPr>
          <w:color w:val="000000"/>
          <w:lang w:eastAsia="zh-CN"/>
        </w:rPr>
        <w:t xml:space="preserve">endorsed </w:t>
      </w:r>
      <w:r w:rsidR="00960042">
        <w:rPr>
          <w:color w:val="000000"/>
          <w:lang w:eastAsia="zh-CN"/>
        </w:rPr>
        <w:t>the</w:t>
      </w:r>
      <w:r w:rsidR="005C4C3E">
        <w:rPr>
          <w:color w:val="000000"/>
          <w:lang w:eastAsia="zh-CN"/>
        </w:rPr>
        <w:t xml:space="preserve"> </w:t>
      </w:r>
      <w:r w:rsidR="00960042">
        <w:rPr>
          <w:color w:val="000000"/>
          <w:lang w:eastAsia="zh-CN"/>
        </w:rPr>
        <w:t xml:space="preserve">RAN2-centric </w:t>
      </w:r>
      <w:r w:rsidRPr="00473E0D">
        <w:rPr>
          <w:color w:val="000000"/>
          <w:lang w:eastAsia="zh-CN"/>
        </w:rPr>
        <w:t>T</w:t>
      </w:r>
      <w:r w:rsidR="005C4C3E">
        <w:rPr>
          <w:color w:val="000000"/>
          <w:lang w:eastAsia="zh-CN"/>
        </w:rPr>
        <w:t>ext Proposal</w:t>
      </w:r>
      <w:r w:rsidRPr="00473E0D">
        <w:rPr>
          <w:color w:val="000000"/>
          <w:lang w:eastAsia="zh-CN"/>
        </w:rPr>
        <w:t xml:space="preserve"> to be </w:t>
      </w:r>
      <w:r w:rsidR="00A04A12">
        <w:rPr>
          <w:color w:val="000000"/>
          <w:lang w:eastAsia="zh-CN"/>
        </w:rPr>
        <w:t xml:space="preserve">later </w:t>
      </w:r>
      <w:r w:rsidRPr="00473E0D">
        <w:rPr>
          <w:color w:val="000000"/>
          <w:lang w:eastAsia="zh-CN"/>
        </w:rPr>
        <w:t xml:space="preserve">merged into </w:t>
      </w:r>
      <w:r w:rsidR="005C4C3E">
        <w:rPr>
          <w:color w:val="000000"/>
          <w:lang w:eastAsia="zh-CN"/>
        </w:rPr>
        <w:t xml:space="preserve">the </w:t>
      </w:r>
      <w:r w:rsidRPr="00473E0D">
        <w:rPr>
          <w:color w:val="000000"/>
          <w:lang w:eastAsia="zh-CN"/>
        </w:rPr>
        <w:t>T</w:t>
      </w:r>
      <w:r w:rsidR="00960042">
        <w:rPr>
          <w:color w:val="000000"/>
          <w:lang w:eastAsia="zh-CN"/>
        </w:rPr>
        <w:t xml:space="preserve">echnical </w:t>
      </w:r>
      <w:r w:rsidRPr="00473E0D">
        <w:rPr>
          <w:color w:val="000000"/>
          <w:lang w:eastAsia="zh-CN"/>
        </w:rPr>
        <w:t>R</w:t>
      </w:r>
      <w:r w:rsidR="00960042">
        <w:rPr>
          <w:color w:val="000000"/>
          <w:lang w:eastAsia="zh-CN"/>
        </w:rPr>
        <w:t>eport</w:t>
      </w:r>
      <w:r>
        <w:rPr>
          <w:color w:val="000000"/>
          <w:lang w:eastAsia="zh-CN"/>
        </w:rPr>
        <w:t>.</w:t>
      </w:r>
      <w:r w:rsidR="005C4C3E">
        <w:rPr>
          <w:color w:val="000000"/>
          <w:lang w:eastAsia="zh-CN"/>
        </w:rPr>
        <w:t xml:space="preserve"> The document can be found in</w:t>
      </w:r>
      <w:r>
        <w:rPr>
          <w:color w:val="000000"/>
          <w:lang w:eastAsia="zh-CN"/>
        </w:rPr>
        <w:t xml:space="preserve"> </w:t>
      </w:r>
      <w:r w:rsidR="006145F9" w:rsidRPr="006145F9">
        <w:rPr>
          <w:color w:val="000000"/>
          <w:lang w:eastAsia="zh-CN"/>
        </w:rPr>
        <w:t>R2-2313668</w:t>
      </w:r>
      <w:r w:rsidR="00EA7F04">
        <w:rPr>
          <w:color w:val="000000"/>
          <w:lang w:eastAsia="zh-CN"/>
        </w:rPr>
        <w:t>, which is attached to this LS for your convenience</w:t>
      </w:r>
      <w:r w:rsidR="006145F9">
        <w:rPr>
          <w:color w:val="000000"/>
          <w:lang w:eastAsia="zh-CN"/>
        </w:rPr>
        <w:t>.</w:t>
      </w:r>
    </w:p>
    <w:p w14:paraId="278C768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AAD208" w14:textId="1ECD293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31E4">
        <w:rPr>
          <w:rFonts w:ascii="Arial" w:hAnsi="Arial" w:cs="Arial"/>
          <w:b/>
        </w:rPr>
        <w:t>RAN</w:t>
      </w:r>
      <w:r w:rsidR="002C5FF0">
        <w:rPr>
          <w:rFonts w:ascii="Arial" w:hAnsi="Arial" w:cs="Arial"/>
          <w:b/>
        </w:rPr>
        <w:t>1</w:t>
      </w:r>
    </w:p>
    <w:p w14:paraId="7E486C52" w14:textId="7569B779" w:rsidR="00B97703" w:rsidRPr="008A2E4B" w:rsidRDefault="00B97703">
      <w:pPr>
        <w:spacing w:after="120"/>
        <w:ind w:left="993" w:hanging="993"/>
        <w:rPr>
          <w:rFonts w:ascii="Arial" w:hAnsi="Arial" w:cs="Arial"/>
        </w:rPr>
      </w:pPr>
      <w:r w:rsidRPr="008A2E4B">
        <w:rPr>
          <w:rFonts w:ascii="Arial" w:hAnsi="Arial" w:cs="Arial"/>
          <w:b/>
        </w:rPr>
        <w:t xml:space="preserve">ACTION: </w:t>
      </w:r>
      <w:r w:rsidRPr="008A2E4B">
        <w:rPr>
          <w:rFonts w:ascii="Arial" w:hAnsi="Arial" w:cs="Arial"/>
          <w:b/>
        </w:rPr>
        <w:tab/>
      </w:r>
      <w:r w:rsidR="005E31E4" w:rsidRPr="008A2E4B">
        <w:rPr>
          <w:rFonts w:ascii="Arial" w:hAnsi="Arial" w:cs="Arial"/>
          <w:lang w:eastAsia="zh-CN"/>
        </w:rPr>
        <w:t>RAN</w:t>
      </w:r>
      <w:r w:rsidR="002C5FF0">
        <w:rPr>
          <w:rFonts w:ascii="Arial" w:hAnsi="Arial" w:cs="Arial"/>
          <w:lang w:eastAsia="zh-CN"/>
        </w:rPr>
        <w:t>2</w:t>
      </w:r>
      <w:r w:rsidR="005E31E4" w:rsidRPr="008A2E4B">
        <w:rPr>
          <w:rFonts w:ascii="Arial" w:hAnsi="Arial" w:cs="Arial"/>
          <w:lang w:eastAsia="zh-CN"/>
        </w:rPr>
        <w:t xml:space="preserve"> respectively asks RAN</w:t>
      </w:r>
      <w:r w:rsidR="002C5FF0">
        <w:rPr>
          <w:rFonts w:ascii="Arial" w:hAnsi="Arial" w:cs="Arial"/>
          <w:lang w:eastAsia="zh-CN"/>
        </w:rPr>
        <w:t>1</w:t>
      </w:r>
      <w:r w:rsidR="005E31E4" w:rsidRPr="008A2E4B">
        <w:rPr>
          <w:rFonts w:ascii="Arial" w:hAnsi="Arial" w:cs="Arial"/>
          <w:lang w:eastAsia="zh-CN"/>
        </w:rPr>
        <w:t xml:space="preserve"> to </w:t>
      </w:r>
      <w:r w:rsidR="002C5FF0">
        <w:rPr>
          <w:rFonts w:ascii="Arial" w:hAnsi="Arial" w:cs="Arial"/>
          <w:lang w:eastAsia="zh-CN"/>
        </w:rPr>
        <w:t>consider the</w:t>
      </w:r>
      <w:r w:rsidR="005E31E4" w:rsidRPr="008A2E4B">
        <w:rPr>
          <w:rFonts w:ascii="Arial" w:hAnsi="Arial" w:cs="Arial"/>
          <w:lang w:eastAsia="zh-CN"/>
        </w:rPr>
        <w:t xml:space="preserve"> above information </w:t>
      </w:r>
      <w:r w:rsidR="00E072A6">
        <w:rPr>
          <w:rFonts w:ascii="Arial" w:hAnsi="Arial" w:cs="Arial"/>
          <w:lang w:eastAsia="zh-CN"/>
        </w:rPr>
        <w:t>towards consolidati</w:t>
      </w:r>
      <w:r w:rsidR="00BF59DC">
        <w:rPr>
          <w:rFonts w:ascii="Arial" w:hAnsi="Arial" w:cs="Arial"/>
          <w:lang w:eastAsia="zh-CN"/>
        </w:rPr>
        <w:t>ng</w:t>
      </w:r>
      <w:r w:rsidR="00E072A6">
        <w:rPr>
          <w:rFonts w:ascii="Arial" w:hAnsi="Arial" w:cs="Arial"/>
          <w:lang w:eastAsia="zh-CN"/>
        </w:rPr>
        <w:t xml:space="preserve"> the Technical Report</w:t>
      </w:r>
      <w:r w:rsidR="005E31E4" w:rsidRPr="008A2E4B">
        <w:rPr>
          <w:rFonts w:ascii="Arial" w:hAnsi="Arial" w:cs="Arial"/>
          <w:lang w:eastAsia="zh-CN"/>
        </w:rPr>
        <w:t>.</w:t>
      </w:r>
    </w:p>
    <w:p w14:paraId="6763CC7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AA91F77" w14:textId="064494D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 xml:space="preserve">Date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E31E4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E072A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</w:t>
      </w:r>
    </w:p>
    <w:p w14:paraId="144EA077" w14:textId="22976915" w:rsidR="005E31E4" w:rsidRDefault="005E31E4" w:rsidP="008A2E4B">
      <w:pPr>
        <w:tabs>
          <w:tab w:val="left" w:pos="1985"/>
          <w:tab w:val="left" w:pos="4962"/>
        </w:tabs>
      </w:pPr>
      <w:bookmarkStart w:id="10" w:name="OLE_LINK53"/>
      <w:bookmarkStart w:id="11" w:name="OLE_LINK54"/>
      <w:r>
        <w:t>RAN</w:t>
      </w:r>
      <w:r w:rsidR="005D210B">
        <w:t>2</w:t>
      </w:r>
      <w:r>
        <w:t>#1</w:t>
      </w:r>
      <w:r w:rsidR="002213A5">
        <w:t>25</w:t>
      </w:r>
      <w:r>
        <w:tab/>
      </w:r>
      <w:r w:rsidR="0027456D">
        <w:t>February 26</w:t>
      </w:r>
      <w:r w:rsidR="0027456D" w:rsidRPr="0027456D">
        <w:rPr>
          <w:vertAlign w:val="superscript"/>
        </w:rPr>
        <w:t>th</w:t>
      </w:r>
      <w:r w:rsidR="0027456D">
        <w:t xml:space="preserve"> – March 1</w:t>
      </w:r>
      <w:r w:rsidR="0027456D" w:rsidRPr="0027456D">
        <w:rPr>
          <w:vertAlign w:val="superscript"/>
        </w:rPr>
        <w:t>st</w:t>
      </w:r>
      <w:r w:rsidR="0027456D">
        <w:t xml:space="preserve">, </w:t>
      </w:r>
      <w:r>
        <w:t>202</w:t>
      </w:r>
      <w:r w:rsidR="0027456D">
        <w:t>4</w:t>
      </w:r>
      <w:r>
        <w:tab/>
      </w:r>
      <w:r w:rsidR="0027456D">
        <w:t>Athens</w:t>
      </w:r>
      <w:r>
        <w:t xml:space="preserve">, </w:t>
      </w:r>
      <w:r w:rsidR="0027456D">
        <w:t>Greece</w:t>
      </w:r>
    </w:p>
    <w:bookmarkEnd w:id="10"/>
    <w:bookmarkEnd w:id="11"/>
    <w:p w14:paraId="01A7F597" w14:textId="77777777" w:rsidR="005E31E4" w:rsidRDefault="005E31E4" w:rsidP="005E31E4"/>
    <w:sectPr w:rsidR="005E31E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EBF7" w14:textId="77777777" w:rsidR="0065724F" w:rsidRDefault="0065724F">
      <w:pPr>
        <w:spacing w:after="0"/>
      </w:pPr>
      <w:r>
        <w:separator/>
      </w:r>
    </w:p>
  </w:endnote>
  <w:endnote w:type="continuationSeparator" w:id="0">
    <w:p w14:paraId="4B887DAD" w14:textId="77777777" w:rsidR="0065724F" w:rsidRDefault="006572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865E1F" w14:textId="77777777" w:rsidR="0065724F" w:rsidRDefault="0065724F">
      <w:pPr>
        <w:spacing w:after="0"/>
      </w:pPr>
      <w:r>
        <w:separator/>
      </w:r>
    </w:p>
  </w:footnote>
  <w:footnote w:type="continuationSeparator" w:id="0">
    <w:p w14:paraId="30C73828" w14:textId="77777777" w:rsidR="0065724F" w:rsidRDefault="006572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F44499"/>
    <w:multiLevelType w:val="multilevel"/>
    <w:tmpl w:val="28F44499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646FE7"/>
    <w:multiLevelType w:val="multilevel"/>
    <w:tmpl w:val="56646FE7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"/>
      <w:lvlJc w:val="left"/>
      <w:pPr>
        <w:ind w:left="3324" w:hanging="804"/>
      </w:pPr>
      <w:rPr>
        <w:rFonts w:ascii="Wingdings" w:eastAsia="DengXian" w:hAnsi="Wingdings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9579E7"/>
    <w:multiLevelType w:val="multilevel"/>
    <w:tmpl w:val="609579E7"/>
    <w:lvl w:ilvl="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91370122">
    <w:abstractNumId w:val="6"/>
  </w:num>
  <w:num w:numId="2" w16cid:durableId="1326933232">
    <w:abstractNumId w:val="3"/>
  </w:num>
  <w:num w:numId="3" w16cid:durableId="595017418">
    <w:abstractNumId w:val="2"/>
  </w:num>
  <w:num w:numId="4" w16cid:durableId="288359086">
    <w:abstractNumId w:val="0"/>
  </w:num>
  <w:num w:numId="5" w16cid:durableId="2048406475">
    <w:abstractNumId w:val="1"/>
  </w:num>
  <w:num w:numId="6" w16cid:durableId="1434474652">
    <w:abstractNumId w:val="5"/>
  </w:num>
  <w:num w:numId="7" w16cid:durableId="142340862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D5FD7"/>
    <w:rsid w:val="000F6242"/>
    <w:rsid w:val="001930C0"/>
    <w:rsid w:val="00194EBE"/>
    <w:rsid w:val="001B2D20"/>
    <w:rsid w:val="002213A5"/>
    <w:rsid w:val="0027456D"/>
    <w:rsid w:val="002C5FF0"/>
    <w:rsid w:val="002D589A"/>
    <w:rsid w:val="002E1647"/>
    <w:rsid w:val="002F1940"/>
    <w:rsid w:val="00347342"/>
    <w:rsid w:val="00383545"/>
    <w:rsid w:val="003E305E"/>
    <w:rsid w:val="00433500"/>
    <w:rsid w:val="00433F71"/>
    <w:rsid w:val="00440D43"/>
    <w:rsid w:val="00441BE4"/>
    <w:rsid w:val="00473E0D"/>
    <w:rsid w:val="004E3939"/>
    <w:rsid w:val="005A4363"/>
    <w:rsid w:val="005C4C3E"/>
    <w:rsid w:val="005D210B"/>
    <w:rsid w:val="005E31E4"/>
    <w:rsid w:val="006145F9"/>
    <w:rsid w:val="0065604D"/>
    <w:rsid w:val="0065724F"/>
    <w:rsid w:val="006711AA"/>
    <w:rsid w:val="006C4FEE"/>
    <w:rsid w:val="00735FA0"/>
    <w:rsid w:val="007D1E40"/>
    <w:rsid w:val="007E0BD6"/>
    <w:rsid w:val="007F4F92"/>
    <w:rsid w:val="008630DE"/>
    <w:rsid w:val="008A2E4B"/>
    <w:rsid w:val="008A57D4"/>
    <w:rsid w:val="008D772F"/>
    <w:rsid w:val="00960042"/>
    <w:rsid w:val="0099764C"/>
    <w:rsid w:val="009A2148"/>
    <w:rsid w:val="00A04A12"/>
    <w:rsid w:val="00A31319"/>
    <w:rsid w:val="00B253D8"/>
    <w:rsid w:val="00B97703"/>
    <w:rsid w:val="00BF59DC"/>
    <w:rsid w:val="00CF6087"/>
    <w:rsid w:val="00D24BBA"/>
    <w:rsid w:val="00D46F0F"/>
    <w:rsid w:val="00DC4468"/>
    <w:rsid w:val="00DC6D19"/>
    <w:rsid w:val="00DD7C5D"/>
    <w:rsid w:val="00E072A6"/>
    <w:rsid w:val="00E871B0"/>
    <w:rsid w:val="00EA7F04"/>
    <w:rsid w:val="00F15659"/>
    <w:rsid w:val="00F3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0EF7A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2E4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aliases w:val="H1,h1"/>
    <w:next w:val="Normal"/>
    <w:qFormat/>
    <w:rsid w:val="008A2E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qFormat/>
    <w:rsid w:val="008A2E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A2E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A2E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A2E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A2E4B"/>
    <w:pPr>
      <w:outlineLvl w:val="5"/>
    </w:pPr>
  </w:style>
  <w:style w:type="paragraph" w:styleId="Heading7">
    <w:name w:val="heading 7"/>
    <w:basedOn w:val="H6"/>
    <w:next w:val="Normal"/>
    <w:qFormat/>
    <w:rsid w:val="008A2E4B"/>
    <w:pPr>
      <w:outlineLvl w:val="6"/>
    </w:pPr>
  </w:style>
  <w:style w:type="paragraph" w:styleId="Heading8">
    <w:name w:val="heading 8"/>
    <w:basedOn w:val="Heading1"/>
    <w:next w:val="Normal"/>
    <w:qFormat/>
    <w:rsid w:val="008A2E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2E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A2E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styleId="Footer">
    <w:name w:val="footer"/>
    <w:basedOn w:val="Header"/>
    <w:link w:val="FooterChar"/>
    <w:rsid w:val="008A2E4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A2E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ja-JP"/>
    </w:rPr>
  </w:style>
  <w:style w:type="paragraph" w:styleId="TOC8">
    <w:name w:val="toc 8"/>
    <w:basedOn w:val="TOC1"/>
    <w:semiHidden/>
    <w:rsid w:val="008A2E4B"/>
    <w:pPr>
      <w:spacing w:before="180"/>
      <w:ind w:left="2693" w:hanging="2693"/>
    </w:pPr>
    <w:rPr>
      <w:b/>
    </w:rPr>
  </w:style>
  <w:style w:type="paragraph" w:styleId="TOC1">
    <w:name w:val="toc 1"/>
    <w:semiHidden/>
    <w:rsid w:val="008A2E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8A2E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A2E4B"/>
    <w:pPr>
      <w:ind w:left="1701" w:hanging="1701"/>
    </w:pPr>
  </w:style>
  <w:style w:type="paragraph" w:styleId="TOC4">
    <w:name w:val="toc 4"/>
    <w:basedOn w:val="TOC3"/>
    <w:semiHidden/>
    <w:rsid w:val="008A2E4B"/>
    <w:pPr>
      <w:ind w:left="1418" w:hanging="1418"/>
    </w:pPr>
  </w:style>
  <w:style w:type="paragraph" w:styleId="TOC3">
    <w:name w:val="toc 3"/>
    <w:basedOn w:val="TOC2"/>
    <w:semiHidden/>
    <w:rsid w:val="008A2E4B"/>
    <w:pPr>
      <w:ind w:left="1134" w:hanging="1134"/>
    </w:pPr>
  </w:style>
  <w:style w:type="paragraph" w:styleId="TOC2">
    <w:name w:val="toc 2"/>
    <w:basedOn w:val="TOC1"/>
    <w:semiHidden/>
    <w:rsid w:val="008A2E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A2E4B"/>
    <w:pPr>
      <w:ind w:left="284"/>
    </w:pPr>
  </w:style>
  <w:style w:type="paragraph" w:styleId="Index1">
    <w:name w:val="index 1"/>
    <w:basedOn w:val="Normal"/>
    <w:semiHidden/>
    <w:rsid w:val="008A2E4B"/>
    <w:pPr>
      <w:keepLines/>
      <w:spacing w:after="0"/>
    </w:pPr>
  </w:style>
  <w:style w:type="paragraph" w:customStyle="1" w:styleId="ZH">
    <w:name w:val="ZH"/>
    <w:rsid w:val="008A2E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A2E4B"/>
    <w:pPr>
      <w:outlineLvl w:val="9"/>
    </w:pPr>
  </w:style>
  <w:style w:type="paragraph" w:styleId="ListNumber2">
    <w:name w:val="List Number 2"/>
    <w:basedOn w:val="ListNumber"/>
    <w:semiHidden/>
    <w:rsid w:val="008A2E4B"/>
    <w:pPr>
      <w:ind w:left="851"/>
    </w:pPr>
  </w:style>
  <w:style w:type="character" w:styleId="FootnoteReference">
    <w:name w:val="footnote reference"/>
    <w:basedOn w:val="DefaultParagraphFont"/>
    <w:semiHidden/>
    <w:rsid w:val="008A2E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A2E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ja-JP"/>
    </w:rPr>
  </w:style>
  <w:style w:type="paragraph" w:customStyle="1" w:styleId="TAH">
    <w:name w:val="TAH"/>
    <w:basedOn w:val="TAC"/>
    <w:rsid w:val="008A2E4B"/>
    <w:rPr>
      <w:b/>
    </w:rPr>
  </w:style>
  <w:style w:type="paragraph" w:customStyle="1" w:styleId="TAC">
    <w:name w:val="TAC"/>
    <w:basedOn w:val="TAL"/>
    <w:rsid w:val="008A2E4B"/>
    <w:pPr>
      <w:jc w:val="center"/>
    </w:pPr>
  </w:style>
  <w:style w:type="paragraph" w:customStyle="1" w:styleId="TF">
    <w:name w:val="TF"/>
    <w:basedOn w:val="TH"/>
    <w:rsid w:val="008A2E4B"/>
    <w:pPr>
      <w:keepNext w:val="0"/>
      <w:spacing w:before="0" w:after="240"/>
    </w:pPr>
  </w:style>
  <w:style w:type="paragraph" w:customStyle="1" w:styleId="NO">
    <w:name w:val="NO"/>
    <w:basedOn w:val="Normal"/>
    <w:rsid w:val="008A2E4B"/>
    <w:pPr>
      <w:keepLines/>
      <w:ind w:left="1135" w:hanging="851"/>
    </w:pPr>
  </w:style>
  <w:style w:type="paragraph" w:styleId="TOC9">
    <w:name w:val="toc 9"/>
    <w:basedOn w:val="TOC8"/>
    <w:semiHidden/>
    <w:rsid w:val="008A2E4B"/>
    <w:pPr>
      <w:ind w:left="1418" w:hanging="1418"/>
    </w:pPr>
  </w:style>
  <w:style w:type="paragraph" w:customStyle="1" w:styleId="EX">
    <w:name w:val="EX"/>
    <w:basedOn w:val="Normal"/>
    <w:rsid w:val="008A2E4B"/>
    <w:pPr>
      <w:keepLines/>
      <w:ind w:left="1702" w:hanging="1418"/>
    </w:pPr>
  </w:style>
  <w:style w:type="paragraph" w:customStyle="1" w:styleId="FP">
    <w:name w:val="FP"/>
    <w:basedOn w:val="Normal"/>
    <w:rsid w:val="008A2E4B"/>
    <w:pPr>
      <w:spacing w:after="0"/>
    </w:pPr>
  </w:style>
  <w:style w:type="paragraph" w:customStyle="1" w:styleId="LD">
    <w:name w:val="LD"/>
    <w:rsid w:val="008A2E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8A2E4B"/>
    <w:pPr>
      <w:spacing w:after="0"/>
    </w:pPr>
  </w:style>
  <w:style w:type="paragraph" w:customStyle="1" w:styleId="EW">
    <w:name w:val="EW"/>
    <w:basedOn w:val="EX"/>
    <w:rsid w:val="008A2E4B"/>
    <w:pPr>
      <w:spacing w:after="0"/>
    </w:pPr>
  </w:style>
  <w:style w:type="paragraph" w:styleId="TOC6">
    <w:name w:val="toc 6"/>
    <w:basedOn w:val="TOC5"/>
    <w:next w:val="Normal"/>
    <w:semiHidden/>
    <w:rsid w:val="008A2E4B"/>
    <w:pPr>
      <w:ind w:left="1985" w:hanging="1985"/>
    </w:pPr>
  </w:style>
  <w:style w:type="paragraph" w:styleId="TOC7">
    <w:name w:val="toc 7"/>
    <w:basedOn w:val="TOC6"/>
    <w:next w:val="Normal"/>
    <w:semiHidden/>
    <w:rsid w:val="008A2E4B"/>
    <w:pPr>
      <w:ind w:left="2268" w:hanging="2268"/>
    </w:pPr>
  </w:style>
  <w:style w:type="paragraph" w:styleId="ListBullet2">
    <w:name w:val="List Bullet 2"/>
    <w:basedOn w:val="ListBullet"/>
    <w:semiHidden/>
    <w:rsid w:val="008A2E4B"/>
    <w:pPr>
      <w:ind w:left="851"/>
    </w:pPr>
  </w:style>
  <w:style w:type="paragraph" w:styleId="ListBullet3">
    <w:name w:val="List Bullet 3"/>
    <w:basedOn w:val="ListBullet2"/>
    <w:semiHidden/>
    <w:rsid w:val="008A2E4B"/>
    <w:pPr>
      <w:ind w:left="1135"/>
    </w:pPr>
  </w:style>
  <w:style w:type="paragraph" w:styleId="ListNumber">
    <w:name w:val="List Number"/>
    <w:basedOn w:val="List"/>
    <w:semiHidden/>
    <w:rsid w:val="008A2E4B"/>
  </w:style>
  <w:style w:type="paragraph" w:customStyle="1" w:styleId="EQ">
    <w:name w:val="EQ"/>
    <w:basedOn w:val="Normal"/>
    <w:next w:val="Normal"/>
    <w:rsid w:val="008A2E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A2E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A2E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A2E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A2E4B"/>
    <w:pPr>
      <w:jc w:val="right"/>
    </w:pPr>
  </w:style>
  <w:style w:type="paragraph" w:customStyle="1" w:styleId="H6">
    <w:name w:val="H6"/>
    <w:basedOn w:val="Heading5"/>
    <w:next w:val="Normal"/>
    <w:rsid w:val="008A2E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A2E4B"/>
    <w:pPr>
      <w:ind w:left="851" w:hanging="851"/>
    </w:pPr>
  </w:style>
  <w:style w:type="paragraph" w:customStyle="1" w:styleId="TAL">
    <w:name w:val="TAL"/>
    <w:basedOn w:val="Normal"/>
    <w:rsid w:val="008A2E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A2E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8A2E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8A2E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8A2E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8A2E4B"/>
    <w:pPr>
      <w:framePr w:wrap="notBeside" w:y="16161"/>
    </w:pPr>
  </w:style>
  <w:style w:type="character" w:customStyle="1" w:styleId="ZGSM">
    <w:name w:val="ZGSM"/>
    <w:rsid w:val="008A2E4B"/>
  </w:style>
  <w:style w:type="paragraph" w:styleId="List2">
    <w:name w:val="List 2"/>
    <w:basedOn w:val="List"/>
    <w:semiHidden/>
    <w:rsid w:val="008A2E4B"/>
    <w:pPr>
      <w:ind w:left="851"/>
    </w:pPr>
  </w:style>
  <w:style w:type="paragraph" w:customStyle="1" w:styleId="ZG">
    <w:name w:val="ZG"/>
    <w:rsid w:val="008A2E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semiHidden/>
    <w:rsid w:val="008A2E4B"/>
    <w:pPr>
      <w:ind w:left="1135"/>
    </w:pPr>
  </w:style>
  <w:style w:type="paragraph" w:styleId="List4">
    <w:name w:val="List 4"/>
    <w:basedOn w:val="List3"/>
    <w:semiHidden/>
    <w:rsid w:val="008A2E4B"/>
    <w:pPr>
      <w:ind w:left="1418"/>
    </w:pPr>
  </w:style>
  <w:style w:type="paragraph" w:styleId="List5">
    <w:name w:val="List 5"/>
    <w:basedOn w:val="List4"/>
    <w:semiHidden/>
    <w:rsid w:val="008A2E4B"/>
    <w:pPr>
      <w:ind w:left="1702"/>
    </w:pPr>
  </w:style>
  <w:style w:type="paragraph" w:customStyle="1" w:styleId="EditorsNote">
    <w:name w:val="Editor's Note"/>
    <w:basedOn w:val="NO"/>
    <w:rsid w:val="008A2E4B"/>
    <w:rPr>
      <w:color w:val="FF0000"/>
    </w:rPr>
  </w:style>
  <w:style w:type="paragraph" w:styleId="List">
    <w:name w:val="List"/>
    <w:basedOn w:val="Normal"/>
    <w:semiHidden/>
    <w:rsid w:val="008A2E4B"/>
    <w:pPr>
      <w:ind w:left="568" w:hanging="284"/>
    </w:pPr>
  </w:style>
  <w:style w:type="paragraph" w:styleId="ListBullet">
    <w:name w:val="List Bullet"/>
    <w:basedOn w:val="List"/>
    <w:semiHidden/>
    <w:rsid w:val="008A2E4B"/>
  </w:style>
  <w:style w:type="paragraph" w:styleId="ListBullet4">
    <w:name w:val="List Bullet 4"/>
    <w:basedOn w:val="ListBullet3"/>
    <w:semiHidden/>
    <w:rsid w:val="008A2E4B"/>
    <w:pPr>
      <w:ind w:left="1418"/>
    </w:pPr>
  </w:style>
  <w:style w:type="paragraph" w:styleId="ListBullet5">
    <w:name w:val="List Bullet 5"/>
    <w:basedOn w:val="ListBullet4"/>
    <w:semiHidden/>
    <w:rsid w:val="008A2E4B"/>
    <w:pPr>
      <w:ind w:left="1702"/>
    </w:pPr>
  </w:style>
  <w:style w:type="paragraph" w:customStyle="1" w:styleId="B2">
    <w:name w:val="B2"/>
    <w:basedOn w:val="List2"/>
    <w:rsid w:val="008A2E4B"/>
  </w:style>
  <w:style w:type="paragraph" w:customStyle="1" w:styleId="B3">
    <w:name w:val="B3"/>
    <w:basedOn w:val="List3"/>
    <w:rsid w:val="008A2E4B"/>
  </w:style>
  <w:style w:type="paragraph" w:customStyle="1" w:styleId="B4">
    <w:name w:val="B4"/>
    <w:basedOn w:val="List4"/>
    <w:rsid w:val="008A2E4B"/>
  </w:style>
  <w:style w:type="paragraph" w:customStyle="1" w:styleId="B5">
    <w:name w:val="B5"/>
    <w:basedOn w:val="List5"/>
    <w:rsid w:val="008A2E4B"/>
  </w:style>
  <w:style w:type="paragraph" w:customStyle="1" w:styleId="ZTD">
    <w:name w:val="ZTD"/>
    <w:basedOn w:val="ZB"/>
    <w:rsid w:val="008A2E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5E31E4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5E31E4"/>
    <w:rPr>
      <w:rFonts w:ascii="Arial" w:eastAsia="MS Mincho" w:hAnsi="Arial"/>
      <w:lang w:eastAsia="en-US"/>
    </w:rPr>
  </w:style>
  <w:style w:type="character" w:customStyle="1" w:styleId="FooterChar">
    <w:name w:val="Footer Char"/>
    <w:link w:val="Footer"/>
    <w:qFormat/>
    <w:rsid w:val="005E31E4"/>
    <w:rPr>
      <w:rFonts w:ascii="Arial" w:hAnsi="Arial"/>
      <w:b/>
      <w:i/>
      <w:noProof/>
      <w:sz w:val="18"/>
      <w:lang w:val="en-GB" w:eastAsia="ja-JP"/>
    </w:rPr>
  </w:style>
  <w:style w:type="table" w:styleId="TableGrid">
    <w:name w:val="Table Grid"/>
    <w:aliases w:val="TableGrid"/>
    <w:basedOn w:val="TableNormal"/>
    <w:uiPriority w:val="59"/>
    <w:qFormat/>
    <w:rsid w:val="005E31E4"/>
    <w:rPr>
      <w:rFonts w:eastAsia="DengXi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P,列,列表段"/>
    <w:basedOn w:val="Normal"/>
    <w:link w:val="ListParagraphChar"/>
    <w:uiPriority w:val="34"/>
    <w:qFormat/>
    <w:rsid w:val="00441BE4"/>
    <w:pPr>
      <w:overflowPunct/>
      <w:autoSpaceDE/>
      <w:autoSpaceDN/>
      <w:adjustRightInd/>
      <w:spacing w:after="0"/>
      <w:ind w:leftChars="400" w:left="840"/>
      <w:textAlignment w:val="auto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41BE4"/>
    <w:rPr>
      <w:rFonts w:ascii="Times" w:eastAsia="Batang" w:hAnsi="Times"/>
      <w:szCs w:val="24"/>
      <w:lang w:val="en-GB" w:eastAsia="x-none"/>
    </w:rPr>
  </w:style>
  <w:style w:type="character" w:customStyle="1" w:styleId="ui-provider">
    <w:name w:val="ui-provider"/>
    <w:basedOn w:val="DefaultParagraphFont"/>
    <w:qFormat/>
    <w:rsid w:val="00441BE4"/>
  </w:style>
  <w:style w:type="character" w:customStyle="1" w:styleId="CommentTextChar">
    <w:name w:val="Comment Text Char"/>
    <w:link w:val="CommentText"/>
    <w:qFormat/>
    <w:rsid w:val="00441BE4"/>
    <w:rPr>
      <w:rFonts w:ascii="Arial" w:hAnsi="Arial"/>
      <w:lang w:val="en-GB" w:eastAsia="en-GB"/>
    </w:rPr>
  </w:style>
  <w:style w:type="paragraph" w:customStyle="1" w:styleId="pf0">
    <w:name w:val="pf0"/>
    <w:basedOn w:val="Normal"/>
    <w:qFormat/>
    <w:rsid w:val="00441B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2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(Felipe)</cp:lastModifiedBy>
  <cp:revision>27</cp:revision>
  <cp:lastPrinted>2002-04-23T07:10:00Z</cp:lastPrinted>
  <dcterms:created xsi:type="dcterms:W3CDTF">2023-11-30T00:40:00Z</dcterms:created>
  <dcterms:modified xsi:type="dcterms:W3CDTF">2023-11-30T01:17:00Z</dcterms:modified>
</cp:coreProperties>
</file>